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8A" w:rsidRPr="005A364B" w:rsidRDefault="00744C8A" w:rsidP="00EC0C35">
      <w:pPr>
        <w:spacing w:after="0" w:line="240" w:lineRule="auto"/>
        <w:rPr>
          <w:rFonts w:ascii="Georgia" w:hAnsi="Georgia"/>
          <w:bCs/>
          <w:iCs/>
          <w:color w:val="262626"/>
          <w:lang w:eastAsia="en-CA"/>
        </w:rPr>
      </w:pPr>
    </w:p>
    <w:p w:rsidR="00744C8A" w:rsidRPr="00A235E9" w:rsidRDefault="00744C8A" w:rsidP="00A235E9">
      <w:pPr>
        <w:spacing w:after="0" w:line="240" w:lineRule="auto"/>
        <w:jc w:val="center"/>
        <w:rPr>
          <w:rFonts w:ascii="Arial" w:hAnsi="Arial" w:cs="Arial"/>
          <w:b/>
          <w:bCs/>
          <w:iCs/>
          <w:color w:val="262626"/>
          <w:lang w:eastAsia="en-CA"/>
        </w:rPr>
      </w:pPr>
      <w:r w:rsidRPr="00A235E9">
        <w:rPr>
          <w:rFonts w:ascii="Arial" w:hAnsi="Arial" w:cs="Arial"/>
          <w:b/>
          <w:bCs/>
          <w:iCs/>
          <w:color w:val="262626"/>
          <w:lang w:eastAsia="en-CA"/>
        </w:rPr>
        <w:t>Public Business Accounting Services Inc.</w:t>
      </w:r>
    </w:p>
    <w:p w:rsidR="00744C8A" w:rsidRPr="00A235E9" w:rsidRDefault="00744C8A" w:rsidP="00A235E9">
      <w:pPr>
        <w:spacing w:after="0" w:line="240" w:lineRule="auto"/>
        <w:jc w:val="center"/>
        <w:rPr>
          <w:rFonts w:ascii="Arial" w:hAnsi="Arial" w:cs="Arial"/>
          <w:b/>
          <w:bCs/>
          <w:iCs/>
          <w:color w:val="262626"/>
          <w:sz w:val="20"/>
          <w:szCs w:val="20"/>
          <w:lang w:eastAsia="en-CA"/>
        </w:rPr>
      </w:pPr>
      <w:r>
        <w:rPr>
          <w:rFonts w:ascii="Arial" w:hAnsi="Arial" w:cs="Arial"/>
          <w:b/>
          <w:bCs/>
          <w:iCs/>
          <w:color w:val="262626"/>
          <w:sz w:val="20"/>
          <w:szCs w:val="20"/>
          <w:lang w:eastAsia="en-CA"/>
        </w:rPr>
        <w:t>Tax Accounting P</w:t>
      </w:r>
      <w:r w:rsidRPr="00A235E9">
        <w:rPr>
          <w:rFonts w:ascii="Arial" w:hAnsi="Arial" w:cs="Arial"/>
          <w:b/>
          <w:bCs/>
          <w:iCs/>
          <w:color w:val="262626"/>
          <w:sz w:val="20"/>
          <w:szCs w:val="20"/>
          <w:lang w:eastAsia="en-CA"/>
        </w:rPr>
        <w:t>rofessionals</w:t>
      </w:r>
    </w:p>
    <w:p w:rsidR="00744C8A" w:rsidRPr="00A235E9" w:rsidRDefault="00744C8A" w:rsidP="00A235E9">
      <w:pPr>
        <w:spacing w:after="0" w:line="240" w:lineRule="auto"/>
        <w:jc w:val="center"/>
        <w:rPr>
          <w:rFonts w:ascii="Arial" w:hAnsi="Arial" w:cs="Arial"/>
          <w:b/>
          <w:bCs/>
          <w:iCs/>
          <w:color w:val="262626"/>
          <w:sz w:val="20"/>
          <w:szCs w:val="20"/>
          <w:lang w:eastAsia="en-CA"/>
        </w:rPr>
      </w:pPr>
      <w:bookmarkStart w:id="0" w:name="_GoBack"/>
      <w:bookmarkEnd w:id="0"/>
    </w:p>
    <w:p w:rsidR="00744C8A" w:rsidRPr="00A235E9" w:rsidRDefault="00744C8A" w:rsidP="00A235E9">
      <w:pPr>
        <w:spacing w:after="0" w:line="240" w:lineRule="auto"/>
        <w:jc w:val="center"/>
        <w:rPr>
          <w:rFonts w:ascii="Arial" w:hAnsi="Arial" w:cs="Arial"/>
          <w:b/>
          <w:bCs/>
          <w:iCs/>
          <w:color w:val="262626"/>
          <w:sz w:val="20"/>
          <w:szCs w:val="20"/>
          <w:lang w:eastAsia="en-CA"/>
        </w:rPr>
      </w:pPr>
      <w:r w:rsidRPr="00A235E9">
        <w:rPr>
          <w:rFonts w:ascii="Arial" w:hAnsi="Arial" w:cs="Arial"/>
          <w:b/>
          <w:bCs/>
          <w:iCs/>
          <w:color w:val="262626"/>
          <w:lang w:eastAsia="en-CA"/>
        </w:rPr>
        <w:t>Peter Justin</w:t>
      </w:r>
      <w:r w:rsidRPr="00A235E9">
        <w:rPr>
          <w:rFonts w:ascii="Arial" w:hAnsi="Arial" w:cs="Arial"/>
          <w:b/>
          <w:bCs/>
          <w:iCs/>
          <w:color w:val="262626"/>
          <w:sz w:val="18"/>
          <w:szCs w:val="18"/>
          <w:lang w:eastAsia="en-CA"/>
        </w:rPr>
        <w:t xml:space="preserve"> </w:t>
      </w:r>
      <w:r w:rsidRPr="00A235E9">
        <w:rPr>
          <w:rFonts w:ascii="Arial" w:hAnsi="Arial" w:cs="Arial"/>
          <w:b/>
          <w:bCs/>
          <w:iCs/>
          <w:color w:val="262626"/>
          <w:sz w:val="16"/>
          <w:szCs w:val="16"/>
          <w:lang w:eastAsia="en-CA"/>
        </w:rPr>
        <w:t>B. Comm., CPA, CGA</w:t>
      </w:r>
    </w:p>
    <w:p w:rsidR="00744C8A" w:rsidRPr="00A235E9" w:rsidRDefault="00744C8A" w:rsidP="00A235E9">
      <w:pPr>
        <w:spacing w:after="0" w:line="240" w:lineRule="auto"/>
        <w:jc w:val="center"/>
        <w:rPr>
          <w:rFonts w:ascii="Arial" w:hAnsi="Arial" w:cs="Arial"/>
          <w:b/>
          <w:color w:val="262626"/>
          <w:sz w:val="20"/>
          <w:szCs w:val="20"/>
        </w:rPr>
      </w:pPr>
      <w:r w:rsidRPr="00A235E9">
        <w:rPr>
          <w:rFonts w:ascii="Arial" w:hAnsi="Arial" w:cs="Arial"/>
          <w:b/>
          <w:bCs/>
          <w:iCs/>
          <w:color w:val="262626"/>
          <w:sz w:val="20"/>
          <w:szCs w:val="20"/>
          <w:lang w:eastAsia="en-CA"/>
        </w:rPr>
        <w:t>Chartered Professional Accountant</w:t>
      </w:r>
    </w:p>
    <w:p w:rsidR="00744C8A" w:rsidRPr="00681DA8" w:rsidRDefault="00744C8A" w:rsidP="00A319D5">
      <w:pPr>
        <w:jc w:val="center"/>
        <w:rPr>
          <w:rFonts w:ascii="Georgia" w:hAnsi="Georgia" w:cs="Arial"/>
          <w:color w:val="FFFFFF"/>
          <w:sz w:val="20"/>
          <w:szCs w:val="20"/>
          <w:lang w:eastAsia="en-CA"/>
        </w:rPr>
      </w:pPr>
    </w:p>
    <w:p w:rsidR="00744C8A" w:rsidRPr="005A364B" w:rsidRDefault="00744C8A" w:rsidP="00C00B16">
      <w:pPr>
        <w:rPr>
          <w:rFonts w:ascii="Georgia" w:hAnsi="Georgia" w:cs="Arial"/>
          <w:color w:val="262626"/>
          <w:sz w:val="20"/>
          <w:szCs w:val="20"/>
        </w:rPr>
      </w:pPr>
      <w:r w:rsidRPr="00681DA8">
        <w:rPr>
          <w:rFonts w:ascii="Georgia" w:hAnsi="Georgia"/>
          <w:color w:val="FFFFFF"/>
          <w:sz w:val="20"/>
          <w:szCs w:val="20"/>
          <w:highlight w:val="red"/>
        </w:rPr>
        <w:t>1</w:t>
      </w:r>
      <w:r w:rsidRPr="005A364B">
        <w:rPr>
          <w:rFonts w:ascii="Georgia" w:hAnsi="Georgia"/>
          <w:color w:val="262626"/>
          <w:sz w:val="20"/>
          <w:szCs w:val="20"/>
        </w:rPr>
        <w:br/>
      </w:r>
      <w:r w:rsidRPr="005A364B">
        <w:rPr>
          <w:rFonts w:ascii="Georgia" w:hAnsi="Georgia" w:cs="Arial"/>
          <w:b/>
          <w:color w:val="262626"/>
          <w:sz w:val="20"/>
          <w:szCs w:val="20"/>
        </w:rPr>
        <w:t>Success</w:t>
      </w:r>
      <w:r w:rsidRPr="005A364B">
        <w:rPr>
          <w:rFonts w:ascii="Georgia" w:hAnsi="Georgia" w:cs="Arial"/>
          <w:b/>
          <w:color w:val="262626"/>
          <w:sz w:val="20"/>
          <w:szCs w:val="20"/>
        </w:rPr>
        <w:br/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t>The long, remarkable journey with our clients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is the reason for the successful outcome of our company</w:t>
      </w:r>
    </w:p>
    <w:p w:rsidR="00744C8A" w:rsidRPr="005A364B" w:rsidRDefault="00744C8A" w:rsidP="00C00B16">
      <w:pPr>
        <w:rPr>
          <w:rFonts w:ascii="Georgia" w:hAnsi="Georgia" w:cs="Arial"/>
          <w:color w:val="262626"/>
          <w:sz w:val="20"/>
          <w:szCs w:val="20"/>
        </w:rPr>
      </w:pPr>
      <w:r w:rsidRPr="005A364B">
        <w:rPr>
          <w:rFonts w:ascii="Georgia" w:hAnsi="Georgia" w:cs="Arial"/>
          <w:color w:val="262626"/>
          <w:sz w:val="20"/>
          <w:szCs w:val="20"/>
        </w:rPr>
        <w:t>Coming together is a Beginning</w:t>
      </w:r>
      <w:r w:rsidRPr="005A364B">
        <w:rPr>
          <w:rFonts w:ascii="Georgia" w:hAnsi="Georgia" w:cs="Arial"/>
          <w:color w:val="262626"/>
          <w:sz w:val="20"/>
          <w:szCs w:val="20"/>
        </w:rPr>
        <w:br/>
        <w:t>Keeping together is Progress</w:t>
      </w:r>
      <w:r w:rsidRPr="005A364B">
        <w:rPr>
          <w:rFonts w:ascii="Georgia" w:hAnsi="Georgia" w:cs="Arial"/>
          <w:color w:val="262626"/>
          <w:sz w:val="20"/>
          <w:szCs w:val="20"/>
        </w:rPr>
        <w:br/>
        <w:t>Working together is Success</w:t>
      </w:r>
    </w:p>
    <w:p w:rsidR="00744C8A" w:rsidRDefault="00744C8A" w:rsidP="00C00B16">
      <w:pPr>
        <w:rPr>
          <w:rFonts w:ascii="Georgia" w:hAnsi="Georgia"/>
          <w:color w:val="262626"/>
          <w:sz w:val="20"/>
          <w:szCs w:val="20"/>
          <w:highlight w:val="red"/>
        </w:rPr>
      </w:pPr>
    </w:p>
    <w:p w:rsidR="00744C8A" w:rsidRPr="00681DA8" w:rsidRDefault="00744C8A" w:rsidP="00C00B16">
      <w:pPr>
        <w:rPr>
          <w:rFonts w:ascii="Georgia" w:hAnsi="Georgia"/>
          <w:color w:val="FFFFFF"/>
          <w:sz w:val="20"/>
          <w:szCs w:val="20"/>
        </w:rPr>
      </w:pPr>
      <w:r w:rsidRPr="00681DA8">
        <w:rPr>
          <w:rFonts w:ascii="Georgia" w:hAnsi="Georgia"/>
          <w:color w:val="FFFFFF"/>
          <w:sz w:val="20"/>
          <w:szCs w:val="20"/>
          <w:highlight w:val="red"/>
        </w:rPr>
        <w:t>2</w:t>
      </w:r>
    </w:p>
    <w:p w:rsidR="00744C8A" w:rsidRDefault="00744C8A" w:rsidP="00A631A1">
      <w:pPr>
        <w:rPr>
          <w:rFonts w:ascii="Georgia" w:hAnsi="Georgia" w:cs="Arial"/>
          <w:color w:val="262626"/>
          <w:sz w:val="20"/>
          <w:szCs w:val="20"/>
        </w:rPr>
      </w:pPr>
      <w:r w:rsidRPr="00C4621B">
        <w:rPr>
          <w:rFonts w:ascii="Georgia" w:hAnsi="Georgia" w:cs="Arial"/>
          <w:b/>
          <w:color w:val="262626"/>
          <w:sz w:val="20"/>
          <w:szCs w:val="20"/>
        </w:rPr>
        <w:t>Standard of Living</w:t>
      </w:r>
      <w:r>
        <w:rPr>
          <w:rFonts w:ascii="Georgia" w:hAnsi="Georgia" w:cs="Arial"/>
          <w:b/>
          <w:color w:val="262626"/>
          <w:sz w:val="20"/>
          <w:szCs w:val="20"/>
        </w:rPr>
        <w:br/>
      </w:r>
      <w:r w:rsidRPr="005A364B">
        <w:rPr>
          <w:rFonts w:ascii="Georgia" w:hAnsi="Georgia" w:cs="Arial"/>
          <w:color w:val="262626"/>
          <w:sz w:val="20"/>
          <w:szCs w:val="20"/>
        </w:rPr>
        <w:t>Accountants who enrich our clients’ standard of living</w:t>
      </w:r>
      <w:r>
        <w:rPr>
          <w:rFonts w:ascii="Georgia" w:hAnsi="Georgia" w:cs="Arial"/>
          <w:color w:val="262626"/>
          <w:sz w:val="20"/>
          <w:szCs w:val="20"/>
        </w:rPr>
        <w:br/>
      </w:r>
    </w:p>
    <w:p w:rsidR="00744C8A" w:rsidRPr="005A364B" w:rsidRDefault="00744C8A" w:rsidP="00A631A1">
      <w:pPr>
        <w:rPr>
          <w:rFonts w:ascii="Georgia" w:hAnsi="Georgia" w:cs="Arial"/>
          <w:color w:val="262626"/>
          <w:sz w:val="20"/>
          <w:szCs w:val="20"/>
        </w:rPr>
      </w:pPr>
      <w:r w:rsidRPr="005A364B">
        <w:rPr>
          <w:rFonts w:ascii="Georgia" w:hAnsi="Georgia" w:cs="Arial"/>
          <w:color w:val="262626"/>
          <w:sz w:val="20"/>
          <w:szCs w:val="20"/>
        </w:rPr>
        <w:t>We take the fear out of Accounting, Auditing and Income Tax</w:t>
      </w:r>
    </w:p>
    <w:p w:rsidR="00744C8A" w:rsidRPr="005A364B" w:rsidRDefault="00744C8A" w:rsidP="00A631A1">
      <w:pPr>
        <w:rPr>
          <w:rFonts w:ascii="Georgia" w:hAnsi="Georgia"/>
          <w:color w:val="262626"/>
          <w:sz w:val="20"/>
          <w:szCs w:val="20"/>
        </w:rPr>
      </w:pPr>
    </w:p>
    <w:p w:rsidR="00744C8A" w:rsidRPr="00681DA8" w:rsidRDefault="00744C8A" w:rsidP="00575EF8">
      <w:pPr>
        <w:spacing w:after="0" w:line="240" w:lineRule="atLeast"/>
        <w:rPr>
          <w:rFonts w:ascii="Georgia" w:hAnsi="Georgia" w:cs="Arial"/>
          <w:color w:val="FFFFFF"/>
          <w:sz w:val="20"/>
          <w:szCs w:val="20"/>
          <w:highlight w:val="red"/>
        </w:rPr>
      </w:pPr>
    </w:p>
    <w:p w:rsidR="00744C8A" w:rsidRPr="00681DA8" w:rsidRDefault="00744C8A" w:rsidP="00575EF8">
      <w:pPr>
        <w:spacing w:after="0" w:line="240" w:lineRule="atLeast"/>
        <w:rPr>
          <w:rFonts w:ascii="Georgia" w:hAnsi="Georgia" w:cs="Arial"/>
          <w:color w:val="FFFFFF"/>
          <w:sz w:val="20"/>
          <w:szCs w:val="20"/>
        </w:rPr>
      </w:pPr>
      <w:r w:rsidRPr="00681DA8">
        <w:rPr>
          <w:rFonts w:ascii="Georgia" w:hAnsi="Georgia" w:cs="Arial"/>
          <w:color w:val="FFFFFF"/>
          <w:sz w:val="20"/>
          <w:szCs w:val="20"/>
          <w:highlight w:val="red"/>
        </w:rPr>
        <w:t>3</w:t>
      </w:r>
    </w:p>
    <w:p w:rsidR="00744C8A" w:rsidRPr="005A364B" w:rsidRDefault="00744C8A" w:rsidP="00006E1A">
      <w:pPr>
        <w:pStyle w:val="Heading4"/>
        <w:shd w:val="clear" w:color="auto" w:fill="FFFFFF"/>
        <w:spacing w:before="0" w:beforeAutospacing="0" w:after="0" w:afterAutospacing="0"/>
        <w:rPr>
          <w:rFonts w:ascii="Georgia" w:hAnsi="Georgia" w:cs="Arial"/>
          <w:b w:val="0"/>
          <w:color w:val="262626"/>
          <w:sz w:val="20"/>
          <w:szCs w:val="20"/>
        </w:rPr>
      </w:pPr>
      <w:r w:rsidRPr="00292BA4">
        <w:rPr>
          <w:rFonts w:ascii="Georgia" w:hAnsi="Georgia" w:cs="Arial"/>
          <w:color w:val="262626"/>
          <w:sz w:val="20"/>
          <w:szCs w:val="20"/>
        </w:rPr>
        <w:t>Lifestyle</w:t>
      </w:r>
      <w:r w:rsidRPr="005A364B">
        <w:rPr>
          <w:rFonts w:ascii="Georgia" w:hAnsi="Georgia" w:cs="Arial"/>
          <w:b w:val="0"/>
          <w:color w:val="262626"/>
          <w:sz w:val="20"/>
          <w:szCs w:val="20"/>
        </w:rPr>
        <w:t xml:space="preserve"> </w:t>
      </w:r>
      <w:r w:rsidRPr="005A364B">
        <w:rPr>
          <w:rFonts w:ascii="Georgia" w:hAnsi="Georgia" w:cs="Arial"/>
          <w:b w:val="0"/>
          <w:color w:val="262626"/>
          <w:sz w:val="20"/>
          <w:szCs w:val="20"/>
        </w:rPr>
        <w:br/>
        <w:t>Working our entire youth to save money for retirement? Is it a good idea?</w:t>
      </w:r>
      <w:r w:rsidRPr="005A364B">
        <w:rPr>
          <w:rFonts w:ascii="Georgia" w:hAnsi="Georgia" w:cs="Arial"/>
          <w:b w:val="0"/>
          <w:color w:val="262626"/>
          <w:sz w:val="20"/>
          <w:szCs w:val="20"/>
        </w:rPr>
        <w:br/>
        <w:t xml:space="preserve">We do know to earn money, but we do not know how to have a happy life out of it </w:t>
      </w:r>
      <w:r w:rsidRPr="005A364B">
        <w:rPr>
          <w:rFonts w:ascii="Georgia" w:hAnsi="Georgia" w:cs="Arial"/>
          <w:b w:val="0"/>
          <w:color w:val="262626"/>
          <w:sz w:val="20"/>
          <w:szCs w:val="20"/>
        </w:rPr>
        <w:br/>
        <w:t>When we need money to live the life, we always dreamed to have – “a passionate living”</w:t>
      </w:r>
    </w:p>
    <w:p w:rsidR="00744C8A" w:rsidRPr="005A364B" w:rsidRDefault="00744C8A" w:rsidP="00006E1A">
      <w:pPr>
        <w:pStyle w:val="Heading4"/>
        <w:shd w:val="clear" w:color="auto" w:fill="FFFFFF"/>
        <w:spacing w:before="0" w:beforeAutospacing="0" w:after="0" w:afterAutospacing="0"/>
        <w:rPr>
          <w:rFonts w:ascii="Georgia" w:hAnsi="Georgia" w:cs="Arial"/>
          <w:b w:val="0"/>
          <w:color w:val="262626"/>
          <w:sz w:val="20"/>
          <w:szCs w:val="20"/>
        </w:rPr>
      </w:pPr>
      <w:r w:rsidRPr="005A364B">
        <w:rPr>
          <w:rFonts w:ascii="Georgia" w:hAnsi="Georgia" w:cs="Arial"/>
          <w:b w:val="0"/>
          <w:color w:val="262626"/>
          <w:sz w:val="20"/>
          <w:szCs w:val="20"/>
        </w:rPr>
        <w:t>Youth: Healthy lifestyle</w:t>
      </w:r>
      <w:r w:rsidRPr="005A364B">
        <w:rPr>
          <w:rFonts w:ascii="Georgia" w:hAnsi="Georgia" w:cs="Arial"/>
          <w:b w:val="0"/>
          <w:color w:val="262626"/>
          <w:sz w:val="20"/>
          <w:szCs w:val="20"/>
        </w:rPr>
        <w:br/>
        <w:t>Adult: Passionate lifestyle</w:t>
      </w:r>
      <w:r w:rsidRPr="005A364B">
        <w:rPr>
          <w:rFonts w:ascii="Georgia" w:hAnsi="Georgia" w:cs="Arial"/>
          <w:b w:val="0"/>
          <w:color w:val="262626"/>
          <w:sz w:val="20"/>
          <w:szCs w:val="20"/>
        </w:rPr>
        <w:br/>
        <w:t>Senior: Peaceful yet unfulfilled lifestyle</w:t>
      </w:r>
    </w:p>
    <w:p w:rsidR="00744C8A" w:rsidRPr="005A364B" w:rsidRDefault="00744C8A" w:rsidP="00530B1A">
      <w:pPr>
        <w:shd w:val="clear" w:color="auto" w:fill="FFFFFF"/>
        <w:spacing w:after="0" w:line="240" w:lineRule="auto"/>
        <w:textAlignment w:val="baseline"/>
        <w:rPr>
          <w:rFonts w:ascii="Georgia" w:hAnsi="Georgia"/>
          <w:color w:val="262626"/>
          <w:sz w:val="20"/>
          <w:szCs w:val="20"/>
          <w:lang w:eastAsia="en-CA"/>
        </w:rPr>
      </w:pPr>
    </w:p>
    <w:p w:rsidR="00744C8A" w:rsidRPr="00CD043F" w:rsidRDefault="00744C8A" w:rsidP="00530B1A">
      <w:pPr>
        <w:shd w:val="clear" w:color="auto" w:fill="FFFFFF"/>
        <w:spacing w:after="0" w:line="240" w:lineRule="auto"/>
        <w:textAlignment w:val="baseline"/>
        <w:rPr>
          <w:rFonts w:ascii="Georgia" w:hAnsi="Georgia"/>
          <w:color w:val="262626"/>
          <w:sz w:val="20"/>
          <w:szCs w:val="20"/>
          <w:lang w:eastAsia="en-CA"/>
        </w:rPr>
      </w:pPr>
      <w:r w:rsidRPr="005A364B">
        <w:rPr>
          <w:rFonts w:ascii="Georgia" w:hAnsi="Georgia"/>
          <w:color w:val="262626"/>
          <w:sz w:val="20"/>
          <w:szCs w:val="20"/>
          <w:lang w:eastAsia="en-CA"/>
        </w:rPr>
        <w:t>T</w:t>
      </w:r>
      <w:r w:rsidRPr="00CD043F">
        <w:rPr>
          <w:rFonts w:ascii="Georgia" w:hAnsi="Georgia"/>
          <w:color w:val="262626"/>
          <w:sz w:val="20"/>
          <w:szCs w:val="20"/>
          <w:lang w:eastAsia="en-CA"/>
        </w:rPr>
        <w:t xml:space="preserve">he media has convinced many </w:t>
      </w:r>
      <w:r w:rsidRPr="005A364B">
        <w:rPr>
          <w:rFonts w:ascii="Georgia" w:hAnsi="Georgia"/>
          <w:color w:val="262626"/>
          <w:sz w:val="20"/>
          <w:szCs w:val="20"/>
          <w:lang w:eastAsia="en-CA"/>
        </w:rPr>
        <w:t xml:space="preserve">people </w:t>
      </w:r>
      <w:r w:rsidRPr="00CD043F">
        <w:rPr>
          <w:rFonts w:ascii="Georgia" w:hAnsi="Georgia"/>
          <w:color w:val="262626"/>
          <w:sz w:val="20"/>
          <w:szCs w:val="20"/>
          <w:lang w:eastAsia="en-CA"/>
        </w:rPr>
        <w:t xml:space="preserve">that </w:t>
      </w:r>
      <w:r w:rsidRPr="005A364B">
        <w:rPr>
          <w:rFonts w:ascii="Georgia" w:hAnsi="Georgia"/>
          <w:color w:val="262626"/>
          <w:sz w:val="20"/>
          <w:szCs w:val="20"/>
          <w:lang w:eastAsia="en-CA"/>
        </w:rPr>
        <w:t>money</w:t>
      </w:r>
      <w:r w:rsidRPr="00CD043F">
        <w:rPr>
          <w:rFonts w:ascii="Georgia" w:hAnsi="Georgia"/>
          <w:color w:val="262626"/>
          <w:sz w:val="20"/>
          <w:szCs w:val="20"/>
          <w:lang w:eastAsia="en-CA"/>
        </w:rPr>
        <w:t xml:space="preserve"> leads to happiness, that’s not </w:t>
      </w:r>
      <w:r>
        <w:rPr>
          <w:rFonts w:ascii="Georgia" w:hAnsi="Georgia"/>
          <w:color w:val="262626"/>
          <w:sz w:val="20"/>
          <w:szCs w:val="20"/>
          <w:lang w:eastAsia="en-CA"/>
        </w:rPr>
        <w:t>true</w:t>
      </w:r>
      <w:r w:rsidRPr="005A364B">
        <w:rPr>
          <w:rFonts w:ascii="Georgia" w:hAnsi="Georgia"/>
          <w:color w:val="262626"/>
          <w:sz w:val="20"/>
          <w:szCs w:val="20"/>
          <w:lang w:eastAsia="en-CA"/>
        </w:rPr>
        <w:t xml:space="preserve">. </w:t>
      </w:r>
      <w:r w:rsidRPr="005A364B">
        <w:rPr>
          <w:rFonts w:ascii="Georgia" w:hAnsi="Georgia"/>
          <w:color w:val="262626"/>
          <w:sz w:val="20"/>
          <w:szCs w:val="20"/>
          <w:lang w:eastAsia="en-CA"/>
        </w:rPr>
        <w:br/>
        <w:t>M</w:t>
      </w:r>
      <w:r w:rsidRPr="00CD043F">
        <w:rPr>
          <w:rFonts w:ascii="Georgia" w:hAnsi="Georgia"/>
          <w:color w:val="262626"/>
          <w:sz w:val="20"/>
          <w:szCs w:val="20"/>
          <w:lang w:eastAsia="en-CA"/>
        </w:rPr>
        <w:t xml:space="preserve">oney can certainly help you achieve your goals, provide for your future, and make life more enjoyable, but merely having </w:t>
      </w:r>
      <w:r w:rsidRPr="005A364B">
        <w:rPr>
          <w:rFonts w:ascii="Georgia" w:hAnsi="Georgia"/>
          <w:color w:val="262626"/>
          <w:sz w:val="20"/>
          <w:szCs w:val="20"/>
          <w:lang w:eastAsia="en-CA"/>
        </w:rPr>
        <w:t xml:space="preserve">money </w:t>
      </w:r>
      <w:r w:rsidRPr="00CD043F">
        <w:rPr>
          <w:rFonts w:ascii="Georgia" w:hAnsi="Georgia"/>
          <w:color w:val="262626"/>
          <w:sz w:val="20"/>
          <w:szCs w:val="20"/>
          <w:lang w:eastAsia="en-CA"/>
        </w:rPr>
        <w:t>doesn’t guarantee fulfillment.</w:t>
      </w:r>
    </w:p>
    <w:p w:rsidR="00744C8A" w:rsidRPr="00681DA8" w:rsidRDefault="00744C8A" w:rsidP="00006E1A">
      <w:pPr>
        <w:spacing w:after="225" w:line="240" w:lineRule="auto"/>
        <w:outlineLvl w:val="1"/>
        <w:rPr>
          <w:rFonts w:ascii="Georgia" w:hAnsi="Georgia" w:cs="Arial"/>
          <w:color w:val="FFFFFF"/>
          <w:sz w:val="20"/>
          <w:szCs w:val="20"/>
        </w:rPr>
      </w:pPr>
    </w:p>
    <w:p w:rsidR="00744C8A" w:rsidRPr="00681DA8" w:rsidRDefault="00744C8A" w:rsidP="00006E1A">
      <w:pPr>
        <w:spacing w:after="0" w:line="240" w:lineRule="atLeast"/>
        <w:rPr>
          <w:rFonts w:ascii="Georgia" w:hAnsi="Georgia" w:cs="Arial"/>
          <w:bCs/>
          <w:color w:val="FFFFFF"/>
          <w:sz w:val="20"/>
          <w:szCs w:val="20"/>
          <w:lang w:eastAsia="en-CA"/>
        </w:rPr>
      </w:pPr>
      <w:r w:rsidRPr="00681DA8">
        <w:rPr>
          <w:rFonts w:ascii="Georgia" w:hAnsi="Georgia" w:cs="Arial"/>
          <w:color w:val="FFFFFF"/>
          <w:sz w:val="20"/>
          <w:szCs w:val="20"/>
          <w:highlight w:val="red"/>
        </w:rPr>
        <w:t>4</w:t>
      </w:r>
    </w:p>
    <w:p w:rsidR="00744C8A" w:rsidRPr="005A364B" w:rsidRDefault="00744C8A" w:rsidP="00B87B80">
      <w:pPr>
        <w:spacing w:after="225" w:line="240" w:lineRule="auto"/>
        <w:outlineLvl w:val="1"/>
        <w:rPr>
          <w:rFonts w:ascii="Georgia" w:hAnsi="Georgia" w:cs="Arial"/>
          <w:color w:val="262626"/>
          <w:sz w:val="20"/>
          <w:szCs w:val="20"/>
          <w:lang w:eastAsia="en-CA"/>
        </w:rPr>
      </w:pPr>
      <w:r w:rsidRPr="005A364B">
        <w:rPr>
          <w:rFonts w:ascii="Georgia" w:hAnsi="Georgia" w:cs="Arial"/>
          <w:b/>
          <w:bCs/>
          <w:color w:val="262626"/>
          <w:sz w:val="20"/>
          <w:szCs w:val="20"/>
          <w:lang w:eastAsia="en-CA"/>
        </w:rPr>
        <w:t>How to Become Poor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t>?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How many hours do we work in a week? Do we spend time with our family and friends;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allocate time to education, social functions, romance, vacation, and self-health care?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Are we unable to take the appropriate steps in our life due to overwork?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Applying Traditional Knowledge in the High Financial Risk World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By getting advice from the vendor or sales agent of the property or business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By paying any amount to buy a business or property without taking proper valuation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 xml:space="preserve">Getting no advice from accountants, valuators, lawyers etc.., 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Continue running a business at a loss, imagining we will earn a profit in the future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Buying a business or property for someone else’s sentimental reasons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Spending on advertisement? How many new customers came through that channel?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We do know to work hard, but we don’t know to account the salary and profit</w:t>
      </w:r>
      <w:r w:rsidRPr="005A364B">
        <w:rPr>
          <w:rFonts w:ascii="Georgia" w:hAnsi="Georgia" w:cs="Arial"/>
          <w:strike/>
          <w:color w:val="262626"/>
          <w:sz w:val="20"/>
          <w:szCs w:val="20"/>
          <w:lang w:eastAsia="en-CA"/>
        </w:rPr>
        <w:t>,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t xml:space="preserve"> we take home monthly</w:t>
      </w:r>
    </w:p>
    <w:p w:rsidR="00744C8A" w:rsidRPr="00681DA8" w:rsidRDefault="00744C8A" w:rsidP="007B7302">
      <w:pPr>
        <w:spacing w:after="0" w:line="240" w:lineRule="atLeast"/>
        <w:rPr>
          <w:rFonts w:ascii="Georgia" w:hAnsi="Georgia" w:cs="Arial"/>
          <w:color w:val="FFFFFF"/>
          <w:sz w:val="20"/>
          <w:szCs w:val="20"/>
          <w:lang w:eastAsia="en-CA"/>
        </w:rPr>
      </w:pPr>
    </w:p>
    <w:p w:rsidR="00744C8A" w:rsidRPr="00681DA8" w:rsidRDefault="00744C8A" w:rsidP="00836D5D">
      <w:pPr>
        <w:spacing w:after="0" w:line="240" w:lineRule="atLeast"/>
        <w:rPr>
          <w:rFonts w:ascii="Georgia" w:hAnsi="Georgia" w:cs="Arial"/>
          <w:b/>
          <w:bCs/>
          <w:color w:val="FFFFFF"/>
          <w:sz w:val="20"/>
          <w:szCs w:val="20"/>
          <w:lang w:eastAsia="en-CA"/>
        </w:rPr>
      </w:pPr>
      <w:r w:rsidRPr="00681DA8">
        <w:rPr>
          <w:rFonts w:ascii="Georgia" w:hAnsi="Georgia" w:cs="Arial"/>
          <w:color w:val="FFFFFF"/>
          <w:sz w:val="20"/>
          <w:szCs w:val="20"/>
          <w:highlight w:val="red"/>
        </w:rPr>
        <w:t>5</w:t>
      </w:r>
    </w:p>
    <w:p w:rsidR="00744C8A" w:rsidRPr="005A364B" w:rsidRDefault="00744C8A" w:rsidP="001717D5">
      <w:pPr>
        <w:spacing w:after="0"/>
        <w:rPr>
          <w:rFonts w:ascii="Georgia" w:hAnsi="Georgia" w:cs="Arial"/>
          <w:b/>
          <w:color w:val="262626"/>
          <w:sz w:val="20"/>
          <w:szCs w:val="20"/>
          <w:lang w:eastAsia="en-CA"/>
        </w:rPr>
      </w:pPr>
      <w:r w:rsidRPr="005A364B">
        <w:rPr>
          <w:rFonts w:ascii="Georgia" w:hAnsi="Georgia" w:cs="Arial"/>
          <w:b/>
          <w:bCs/>
          <w:color w:val="262626"/>
          <w:sz w:val="20"/>
          <w:szCs w:val="20"/>
          <w:lang w:eastAsia="en-CA"/>
        </w:rPr>
        <w:t>What Is Financial Literacy?</w:t>
      </w:r>
    </w:p>
    <w:p w:rsidR="00744C8A" w:rsidRPr="005A364B" w:rsidRDefault="00744C8A" w:rsidP="001717D5">
      <w:pPr>
        <w:spacing w:after="0"/>
        <w:rPr>
          <w:rFonts w:ascii="Georgia" w:hAnsi="Georgia" w:cs="Arial"/>
          <w:color w:val="262626"/>
          <w:sz w:val="20"/>
          <w:szCs w:val="20"/>
          <w:lang w:eastAsia="en-CA"/>
        </w:rPr>
      </w:pP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t>When I buy Vegetables from a Poor Vendor for $30.00</w:t>
      </w:r>
    </w:p>
    <w:p w:rsidR="00744C8A" w:rsidRPr="005A364B" w:rsidRDefault="00744C8A" w:rsidP="001717D5">
      <w:pPr>
        <w:spacing w:after="0"/>
        <w:rPr>
          <w:rFonts w:ascii="Georgia" w:hAnsi="Georgia" w:cs="Arial"/>
          <w:color w:val="262626"/>
          <w:sz w:val="20"/>
          <w:szCs w:val="20"/>
          <w:lang w:eastAsia="en-CA"/>
        </w:rPr>
      </w:pP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t>How many questions do I ask the Poor Vendor?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Do I have Practical Knowledge to determine the price of the vegetable?</w:t>
      </w:r>
    </w:p>
    <w:p w:rsidR="00744C8A" w:rsidRPr="005A364B" w:rsidRDefault="00744C8A" w:rsidP="001717D5">
      <w:pPr>
        <w:spacing w:after="0"/>
        <w:rPr>
          <w:rFonts w:ascii="Georgia" w:hAnsi="Georgia" w:cs="Arial"/>
          <w:color w:val="262626"/>
          <w:sz w:val="20"/>
          <w:szCs w:val="20"/>
          <w:lang w:eastAsia="en-CA"/>
        </w:rPr>
      </w:pP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t>When I buy a Property or Business from a Rich Vendor for $800,000.00</w:t>
      </w:r>
    </w:p>
    <w:p w:rsidR="00744C8A" w:rsidRPr="005A364B" w:rsidRDefault="00744C8A" w:rsidP="001717D5">
      <w:pPr>
        <w:spacing w:after="0" w:line="240" w:lineRule="atLeast"/>
        <w:rPr>
          <w:rFonts w:ascii="Georgia" w:hAnsi="Georgia" w:cs="Arial"/>
          <w:color w:val="262626"/>
          <w:sz w:val="20"/>
          <w:szCs w:val="20"/>
          <w:lang w:eastAsia="en-CA"/>
        </w:rPr>
      </w:pP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t>How many questions do I ask the Rich Vendor?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Do I have enough Practical Knowledge to determine the True Value?</w:t>
      </w:r>
    </w:p>
    <w:p w:rsidR="00744C8A" w:rsidRPr="00681DA8" w:rsidRDefault="00744C8A" w:rsidP="00024B7F">
      <w:pPr>
        <w:spacing w:after="0"/>
        <w:rPr>
          <w:rFonts w:ascii="Georgia" w:hAnsi="Georgia" w:cs="Arial"/>
          <w:color w:val="FFFFFF"/>
          <w:sz w:val="20"/>
          <w:szCs w:val="20"/>
          <w:lang w:eastAsia="en-CA"/>
        </w:rPr>
      </w:pPr>
    </w:p>
    <w:p w:rsidR="00744C8A" w:rsidRPr="00681DA8" w:rsidRDefault="00744C8A" w:rsidP="00836D5D">
      <w:pPr>
        <w:spacing w:after="0" w:line="240" w:lineRule="atLeast"/>
        <w:rPr>
          <w:rFonts w:ascii="Georgia" w:hAnsi="Georgia" w:cs="Arial"/>
          <w:b/>
          <w:bCs/>
          <w:color w:val="FFFFFF"/>
          <w:sz w:val="20"/>
          <w:szCs w:val="20"/>
          <w:lang w:eastAsia="en-CA"/>
        </w:rPr>
      </w:pPr>
      <w:r w:rsidRPr="00681DA8">
        <w:rPr>
          <w:rFonts w:ascii="Georgia" w:hAnsi="Georgia" w:cs="Arial"/>
          <w:color w:val="FFFFFF"/>
          <w:sz w:val="20"/>
          <w:szCs w:val="20"/>
          <w:highlight w:val="red"/>
        </w:rPr>
        <w:t>6</w:t>
      </w:r>
    </w:p>
    <w:p w:rsidR="00744C8A" w:rsidRPr="00681DA8" w:rsidRDefault="00744C8A" w:rsidP="00024B7F">
      <w:pPr>
        <w:spacing w:after="100" w:afterAutospacing="1" w:line="240" w:lineRule="atLeast"/>
        <w:rPr>
          <w:rFonts w:ascii="Georgia" w:hAnsi="Georgia" w:cs="Arial"/>
          <w:color w:val="FFFFFF"/>
          <w:sz w:val="20"/>
          <w:szCs w:val="20"/>
          <w:lang w:eastAsia="en-CA"/>
        </w:rPr>
      </w:pPr>
      <w:r w:rsidRPr="005A364B">
        <w:rPr>
          <w:rFonts w:ascii="Georgia" w:hAnsi="Georgia" w:cs="Arial"/>
          <w:b/>
          <w:bCs/>
          <w:color w:val="262626"/>
          <w:sz w:val="20"/>
          <w:szCs w:val="20"/>
          <w:lang w:eastAsia="en-CA"/>
        </w:rPr>
        <w:t>Who Controls My Money?</w:t>
      </w:r>
      <w:r w:rsidRPr="005A364B">
        <w:rPr>
          <w:rFonts w:ascii="Georgia" w:hAnsi="Georgia" w:cs="Arial"/>
          <w:b/>
          <w:bCs/>
          <w:color w:val="262626"/>
          <w:sz w:val="20"/>
          <w:szCs w:val="20"/>
          <w:lang w:eastAsia="en-CA"/>
        </w:rPr>
        <w:br/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t xml:space="preserve">Investment advisors in a suit with colorful documents can deceive us into 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 xml:space="preserve">blindly accepting their offers for their benefit. 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Am I smart enough to determine what to do with my money</w:t>
      </w:r>
      <w:r w:rsidRPr="005A364B">
        <w:rPr>
          <w:rFonts w:ascii="Georgia" w:hAnsi="Georgia" w:cs="Arial"/>
          <w:strike/>
          <w:color w:val="262626"/>
          <w:sz w:val="20"/>
          <w:szCs w:val="20"/>
          <w:lang w:eastAsia="en-CA"/>
        </w:rPr>
        <w:t>,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t xml:space="preserve"> without other people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influencing me or taking control?</w:t>
      </w:r>
    </w:p>
    <w:p w:rsidR="00744C8A" w:rsidRPr="00681DA8" w:rsidRDefault="00744C8A" w:rsidP="00836D5D">
      <w:pPr>
        <w:spacing w:after="0" w:line="240" w:lineRule="atLeast"/>
        <w:rPr>
          <w:rFonts w:ascii="Georgia" w:hAnsi="Georgia" w:cs="Arial"/>
          <w:bCs/>
          <w:color w:val="FFFFFF"/>
          <w:sz w:val="20"/>
          <w:szCs w:val="20"/>
          <w:lang w:eastAsia="en-CA"/>
        </w:rPr>
      </w:pPr>
      <w:r w:rsidRPr="00681DA8">
        <w:rPr>
          <w:rFonts w:ascii="Georgia" w:hAnsi="Georgia" w:cs="Arial"/>
          <w:color w:val="FFFFFF"/>
          <w:sz w:val="20"/>
          <w:szCs w:val="20"/>
          <w:highlight w:val="red"/>
        </w:rPr>
        <w:t>7</w:t>
      </w:r>
    </w:p>
    <w:p w:rsidR="00744C8A" w:rsidRPr="005A364B" w:rsidRDefault="00744C8A" w:rsidP="0050533F">
      <w:pPr>
        <w:spacing w:after="0"/>
        <w:rPr>
          <w:rFonts w:ascii="Georgia" w:hAnsi="Georgia" w:cs="Arial"/>
          <w:color w:val="262626"/>
          <w:sz w:val="20"/>
          <w:szCs w:val="20"/>
        </w:rPr>
      </w:pPr>
      <w:r w:rsidRPr="005A364B">
        <w:rPr>
          <w:rFonts w:ascii="Georgia" w:hAnsi="Georgia" w:cs="Arial"/>
          <w:color w:val="262626"/>
          <w:sz w:val="20"/>
          <w:szCs w:val="20"/>
        </w:rPr>
        <w:t>Jumping into the unknown and hoping for the best is a risky business!</w:t>
      </w:r>
    </w:p>
    <w:p w:rsidR="00744C8A" w:rsidRPr="005A364B" w:rsidRDefault="00744C8A" w:rsidP="00024B7F">
      <w:pPr>
        <w:spacing w:after="100" w:afterAutospacing="1" w:line="240" w:lineRule="auto"/>
        <w:rPr>
          <w:rFonts w:ascii="Georgia" w:hAnsi="Georgia" w:cs="Arial"/>
          <w:color w:val="262626"/>
          <w:sz w:val="20"/>
          <w:szCs w:val="20"/>
          <w:lang w:eastAsia="en-CA"/>
        </w:rPr>
      </w:pP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t>Stock Trading and Horse Betting are the same? No! It is not correct.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Stock Trading: Lots of color printed documents running away with your money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Horse Betting: Lots of strong horses running away with your money</w:t>
      </w:r>
    </w:p>
    <w:p w:rsidR="00744C8A" w:rsidRPr="005A364B" w:rsidRDefault="00744C8A" w:rsidP="00466B03">
      <w:pPr>
        <w:rPr>
          <w:rFonts w:ascii="Georgia" w:hAnsi="Georgia" w:cs="Arial"/>
          <w:color w:val="262626"/>
          <w:sz w:val="20"/>
          <w:szCs w:val="20"/>
          <w:lang w:eastAsia="en-CA"/>
        </w:rPr>
      </w:pP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t>Investing in Stocks, Currency &amp; Commodity Trading or Mutual Fund?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Meet at least two people who have really gained in the money trading!</w:t>
      </w:r>
    </w:p>
    <w:p w:rsidR="00744C8A" w:rsidRPr="005A364B" w:rsidRDefault="00744C8A" w:rsidP="0050533F">
      <w:pPr>
        <w:spacing w:after="0"/>
        <w:rPr>
          <w:rFonts w:ascii="Georgia" w:hAnsi="Georgia" w:cs="Arial"/>
          <w:color w:val="262626"/>
          <w:sz w:val="20"/>
          <w:szCs w:val="20"/>
          <w:lang w:eastAsia="en-CA"/>
        </w:rPr>
      </w:pPr>
      <w:r w:rsidRPr="005A364B">
        <w:rPr>
          <w:rFonts w:ascii="Georgia" w:hAnsi="Georgia" w:cs="Arial"/>
          <w:bCs/>
          <w:color w:val="262626"/>
          <w:sz w:val="20"/>
          <w:szCs w:val="20"/>
          <w:lang w:eastAsia="en-CA"/>
        </w:rPr>
        <w:t>Did I put my hard earned money into someone else’s pocket?</w:t>
      </w:r>
    </w:p>
    <w:p w:rsidR="00744C8A" w:rsidRPr="005A364B" w:rsidRDefault="00744C8A" w:rsidP="000F24E8">
      <w:pPr>
        <w:spacing w:after="0"/>
        <w:rPr>
          <w:rFonts w:ascii="Georgia" w:hAnsi="Georgia" w:cs="Arial"/>
          <w:color w:val="262626"/>
          <w:sz w:val="20"/>
          <w:szCs w:val="20"/>
          <w:lang w:eastAsia="en-CA"/>
        </w:rPr>
      </w:pPr>
    </w:p>
    <w:p w:rsidR="00744C8A" w:rsidRPr="00681DA8" w:rsidRDefault="00744C8A" w:rsidP="00836D5D">
      <w:pPr>
        <w:spacing w:after="0" w:line="240" w:lineRule="atLeast"/>
        <w:rPr>
          <w:rFonts w:ascii="Georgia" w:hAnsi="Georgia" w:cs="Arial"/>
          <w:color w:val="FFFFFF"/>
          <w:sz w:val="20"/>
          <w:szCs w:val="20"/>
        </w:rPr>
      </w:pPr>
      <w:r w:rsidRPr="00681DA8">
        <w:rPr>
          <w:rFonts w:ascii="Georgia" w:hAnsi="Georgia" w:cs="Arial"/>
          <w:color w:val="FFFFFF"/>
          <w:sz w:val="20"/>
          <w:szCs w:val="20"/>
          <w:highlight w:val="red"/>
        </w:rPr>
        <w:t>8</w:t>
      </w:r>
    </w:p>
    <w:p w:rsidR="00744C8A" w:rsidRPr="005A364B" w:rsidRDefault="00744C8A" w:rsidP="00836D5D">
      <w:pPr>
        <w:spacing w:after="0" w:line="240" w:lineRule="atLeast"/>
        <w:rPr>
          <w:rFonts w:ascii="Georgia" w:hAnsi="Georgia" w:cs="Arial"/>
          <w:b/>
          <w:bCs/>
          <w:color w:val="262626"/>
          <w:sz w:val="20"/>
          <w:szCs w:val="20"/>
          <w:lang w:eastAsia="en-CA"/>
        </w:rPr>
      </w:pPr>
      <w:r w:rsidRPr="005A364B">
        <w:rPr>
          <w:rFonts w:ascii="Georgia" w:hAnsi="Georgia" w:cs="Arial"/>
          <w:b/>
          <w:color w:val="262626"/>
          <w:sz w:val="20"/>
          <w:szCs w:val="20"/>
        </w:rPr>
        <w:t>Business</w:t>
      </w:r>
    </w:p>
    <w:p w:rsidR="00744C8A" w:rsidRPr="005A364B" w:rsidRDefault="00744C8A" w:rsidP="00690840">
      <w:pPr>
        <w:spacing w:after="225" w:line="240" w:lineRule="auto"/>
        <w:outlineLvl w:val="1"/>
        <w:rPr>
          <w:rFonts w:ascii="Georgia" w:hAnsi="Georgia" w:cs="Arial"/>
          <w:color w:val="262626"/>
          <w:sz w:val="20"/>
          <w:szCs w:val="20"/>
          <w:lang w:eastAsia="en-CA"/>
        </w:rPr>
      </w:pP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t>Hard work will not create consistent profit!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Management talent, marketing techniques, quality of product or service will create profit</w:t>
      </w:r>
    </w:p>
    <w:p w:rsidR="00744C8A" w:rsidRPr="005A364B" w:rsidRDefault="00744C8A" w:rsidP="00690840">
      <w:pPr>
        <w:spacing w:after="225" w:line="240" w:lineRule="auto"/>
        <w:outlineLvl w:val="1"/>
        <w:rPr>
          <w:rFonts w:ascii="Georgia" w:hAnsi="Georgia" w:cs="Arial"/>
          <w:color w:val="262626"/>
          <w:sz w:val="20"/>
          <w:szCs w:val="20"/>
          <w:lang w:eastAsia="en-CA"/>
        </w:rPr>
      </w:pP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t>Plan and Evaluate before buying a property, business, mutual funds or stocks</w:t>
      </w:r>
    </w:p>
    <w:p w:rsidR="00744C8A" w:rsidRPr="005A364B" w:rsidRDefault="00744C8A" w:rsidP="00836D5D">
      <w:pPr>
        <w:spacing w:after="0" w:line="240" w:lineRule="atLeast"/>
        <w:rPr>
          <w:rFonts w:ascii="Georgia" w:hAnsi="Georgia" w:cs="Arial"/>
          <w:bCs/>
          <w:color w:val="262626"/>
          <w:sz w:val="20"/>
          <w:szCs w:val="20"/>
          <w:lang w:eastAsia="en-CA"/>
        </w:rPr>
      </w:pPr>
      <w:r w:rsidRPr="00681DA8">
        <w:rPr>
          <w:rFonts w:ascii="Georgia" w:hAnsi="Georgia" w:cs="Arial"/>
          <w:color w:val="FFFFFF"/>
          <w:sz w:val="20"/>
          <w:szCs w:val="20"/>
          <w:highlight w:val="red"/>
        </w:rPr>
        <w:t>9</w:t>
      </w:r>
      <w:r w:rsidRPr="005A364B">
        <w:rPr>
          <w:rFonts w:ascii="Georgia" w:hAnsi="Georgia" w:cs="Arial"/>
          <w:color w:val="262626"/>
          <w:sz w:val="20"/>
          <w:szCs w:val="20"/>
        </w:rPr>
        <w:br/>
      </w:r>
      <w:r w:rsidRPr="005A364B">
        <w:rPr>
          <w:rFonts w:ascii="Georgia" w:hAnsi="Georgia" w:cs="Arial"/>
          <w:b/>
          <w:color w:val="262626"/>
          <w:sz w:val="20"/>
          <w:szCs w:val="20"/>
        </w:rPr>
        <w:t>Influence</w:t>
      </w:r>
    </w:p>
    <w:p w:rsidR="00744C8A" w:rsidRPr="005A364B" w:rsidRDefault="00744C8A" w:rsidP="00466B03">
      <w:pPr>
        <w:rPr>
          <w:rFonts w:ascii="Georgia" w:hAnsi="Georgia" w:cs="Arial"/>
          <w:color w:val="262626"/>
          <w:sz w:val="20"/>
          <w:szCs w:val="20"/>
          <w:lang w:eastAsia="en-CA"/>
        </w:rPr>
      </w:pPr>
      <w:r w:rsidRPr="005A364B">
        <w:rPr>
          <w:rFonts w:ascii="Georgia" w:hAnsi="Georgia" w:cs="Arial"/>
          <w:bCs/>
          <w:color w:val="262626"/>
          <w:sz w:val="20"/>
          <w:szCs w:val="20"/>
          <w:lang w:eastAsia="en-CA"/>
        </w:rPr>
        <w:t>Don’t get caught in the marketing hype: under influence of ‘Greed’ or ‘Hope’</w:t>
      </w:r>
      <w:r w:rsidRPr="005A364B">
        <w:rPr>
          <w:rFonts w:ascii="Georgia" w:hAnsi="Georgia" w:cs="Arial"/>
          <w:bCs/>
          <w:color w:val="262626"/>
          <w:sz w:val="20"/>
          <w:szCs w:val="20"/>
          <w:lang w:eastAsia="en-CA"/>
        </w:rPr>
        <w:br/>
        <w:t xml:space="preserve">First marketing agencies sell you GREED; under their persuasion, </w:t>
      </w:r>
      <w:r w:rsidRPr="005A364B">
        <w:rPr>
          <w:rFonts w:ascii="Georgia" w:hAnsi="Georgia" w:cs="Arial"/>
          <w:bCs/>
          <w:color w:val="262626"/>
          <w:sz w:val="20"/>
          <w:szCs w:val="20"/>
          <w:lang w:eastAsia="en-CA"/>
        </w:rPr>
        <w:br/>
        <w:t>you end up buying the product or service.</w:t>
      </w:r>
      <w:r w:rsidRPr="005A364B">
        <w:rPr>
          <w:rFonts w:ascii="Georgia" w:hAnsi="Georgia" w:cs="Arial"/>
          <w:bCs/>
          <w:color w:val="262626"/>
          <w:sz w:val="20"/>
          <w:szCs w:val="20"/>
          <w:lang w:eastAsia="en-CA"/>
        </w:rPr>
        <w:br/>
        <w:t xml:space="preserve">Some smart marketing agencies sell you HOPE; with this reasoning, </w:t>
      </w:r>
      <w:r w:rsidRPr="005A364B">
        <w:rPr>
          <w:rFonts w:ascii="Georgia" w:hAnsi="Georgia" w:cs="Arial"/>
          <w:bCs/>
          <w:color w:val="262626"/>
          <w:sz w:val="20"/>
          <w:szCs w:val="20"/>
          <w:lang w:eastAsia="en-CA"/>
        </w:rPr>
        <w:br/>
        <w:t>you end up buying the product or service.</w:t>
      </w:r>
      <w:r w:rsidRPr="005A364B">
        <w:rPr>
          <w:rFonts w:ascii="Georgia" w:hAnsi="Georgia" w:cs="Arial"/>
          <w:bCs/>
          <w:color w:val="262626"/>
          <w:sz w:val="20"/>
          <w:szCs w:val="20"/>
          <w:lang w:eastAsia="en-CA"/>
        </w:rPr>
        <w:br/>
      </w:r>
    </w:p>
    <w:p w:rsidR="00744C8A" w:rsidRPr="005A364B" w:rsidRDefault="00744C8A" w:rsidP="009D50B1">
      <w:pPr>
        <w:rPr>
          <w:rFonts w:ascii="Georgia" w:hAnsi="Georgia"/>
          <w:iCs/>
          <w:color w:val="262626"/>
          <w:lang w:eastAsia="en-CA"/>
        </w:rPr>
      </w:pP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t xml:space="preserve">Marketing agencies spend millions of dollars on marketing and 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promoting to launch a new product or service.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  <w:t>It is incredibly easy to get lost in the vortex of a marketer’s trick.</w:t>
      </w:r>
      <w:r w:rsidRPr="005A364B">
        <w:rPr>
          <w:rFonts w:ascii="Georgia" w:hAnsi="Georgia" w:cs="Arial"/>
          <w:color w:val="262626"/>
          <w:sz w:val="20"/>
          <w:szCs w:val="20"/>
          <w:lang w:eastAsia="en-CA"/>
        </w:rPr>
        <w:br/>
      </w:r>
    </w:p>
    <w:p w:rsidR="00744C8A" w:rsidRPr="005A364B" w:rsidRDefault="00744C8A" w:rsidP="009D50B1">
      <w:pPr>
        <w:rPr>
          <w:rFonts w:ascii="Georgia" w:hAnsi="Georgia"/>
          <w:iCs/>
          <w:color w:val="262626"/>
          <w:lang w:eastAsia="en-CA"/>
        </w:rPr>
      </w:pPr>
    </w:p>
    <w:p w:rsidR="00744C8A" w:rsidRDefault="00744C8A" w:rsidP="009D50B1">
      <w:pPr>
        <w:rPr>
          <w:rFonts w:ascii="Georgia" w:hAnsi="Georgia"/>
          <w:iCs/>
          <w:color w:val="262626"/>
          <w:lang w:eastAsia="en-CA"/>
        </w:rPr>
      </w:pPr>
    </w:p>
    <w:p w:rsidR="00744C8A" w:rsidRPr="00681DA8" w:rsidRDefault="00744C8A" w:rsidP="009D50B1">
      <w:pPr>
        <w:rPr>
          <w:rFonts w:ascii="Georgia" w:hAnsi="Georgia"/>
          <w:iCs/>
          <w:color w:val="FFFFFF"/>
          <w:lang w:eastAsia="en-CA"/>
        </w:rPr>
      </w:pPr>
    </w:p>
    <w:p w:rsidR="00744C8A" w:rsidRPr="00681DA8" w:rsidRDefault="00744C8A" w:rsidP="00823CBE">
      <w:pPr>
        <w:spacing w:after="100" w:afterAutospacing="1" w:line="240" w:lineRule="auto"/>
        <w:rPr>
          <w:rFonts w:ascii="Georgia" w:hAnsi="Georgia"/>
          <w:color w:val="FFFFFF"/>
          <w:sz w:val="20"/>
          <w:szCs w:val="20"/>
        </w:rPr>
      </w:pPr>
      <w:r w:rsidRPr="00681DA8">
        <w:rPr>
          <w:rFonts w:ascii="Georgia" w:hAnsi="Georgia"/>
          <w:color w:val="FFFFFF"/>
          <w:sz w:val="20"/>
          <w:szCs w:val="20"/>
          <w:highlight w:val="red"/>
        </w:rPr>
        <w:t>10</w:t>
      </w:r>
    </w:p>
    <w:p w:rsidR="00744C8A" w:rsidRPr="005A364B" w:rsidRDefault="00744C8A" w:rsidP="00823CBE">
      <w:pPr>
        <w:spacing w:after="100" w:afterAutospacing="1" w:line="240" w:lineRule="auto"/>
        <w:rPr>
          <w:rFonts w:ascii="Georgia" w:hAnsi="Georgia"/>
          <w:color w:val="262626"/>
          <w:sz w:val="20"/>
          <w:szCs w:val="20"/>
          <w:lang w:eastAsia="en-CA"/>
        </w:rPr>
      </w:pPr>
      <w:r w:rsidRPr="005A364B">
        <w:rPr>
          <w:rFonts w:ascii="Georgia" w:hAnsi="Georgia" w:cs="Arial"/>
          <w:b/>
          <w:color w:val="262626"/>
          <w:sz w:val="20"/>
          <w:szCs w:val="20"/>
        </w:rPr>
        <w:t>We are Rich</w:t>
      </w:r>
      <w:r w:rsidRPr="005A364B">
        <w:rPr>
          <w:rFonts w:ascii="Georgia" w:hAnsi="Georgia" w:cs="Arial"/>
          <w:b/>
          <w:color w:val="262626"/>
          <w:sz w:val="20"/>
          <w:szCs w:val="20"/>
        </w:rPr>
        <w:br/>
      </w:r>
      <w:r w:rsidRPr="005A364B">
        <w:rPr>
          <w:rFonts w:ascii="Georgia" w:hAnsi="Georgia"/>
          <w:color w:val="262626"/>
          <w:sz w:val="20"/>
          <w:szCs w:val="20"/>
          <w:lang w:eastAsia="en-CA"/>
        </w:rPr>
        <w:t>A person’s well-being is measured by having a “Happy Pleasant Life” not by wealth.</w:t>
      </w:r>
      <w:r w:rsidRPr="005A364B">
        <w:rPr>
          <w:rFonts w:ascii="Georgia" w:hAnsi="Georgia"/>
          <w:color w:val="262626"/>
          <w:sz w:val="20"/>
          <w:szCs w:val="20"/>
          <w:lang w:eastAsia="en-CA"/>
        </w:rPr>
        <w:br/>
        <w:t>Moral values and ethical behavior of humans evolved to have benefits from a “Happy Pleasant Life”.</w:t>
      </w:r>
    </w:p>
    <w:p w:rsidR="00744C8A" w:rsidRPr="005A364B" w:rsidRDefault="00744C8A" w:rsidP="00823CBE">
      <w:pPr>
        <w:spacing w:after="0" w:line="240" w:lineRule="auto"/>
        <w:rPr>
          <w:rFonts w:ascii="Georgia" w:hAnsi="Georgia"/>
          <w:color w:val="262626"/>
          <w:sz w:val="20"/>
          <w:szCs w:val="20"/>
          <w:lang w:eastAsia="en-CA"/>
        </w:rPr>
      </w:pPr>
      <w:r w:rsidRPr="005A364B">
        <w:rPr>
          <w:rFonts w:ascii="Georgia" w:hAnsi="Georgia"/>
          <w:color w:val="262626"/>
          <w:sz w:val="20"/>
          <w:szCs w:val="20"/>
          <w:lang w:eastAsia="en-CA"/>
        </w:rPr>
        <w:t>Morals are a luxury of the rich.</w:t>
      </w:r>
    </w:p>
    <w:p w:rsidR="00744C8A" w:rsidRPr="005A364B" w:rsidRDefault="00744C8A" w:rsidP="00823CBE">
      <w:pPr>
        <w:spacing w:after="100" w:afterAutospacing="1" w:line="240" w:lineRule="auto"/>
        <w:rPr>
          <w:rFonts w:ascii="Georgia" w:hAnsi="Georgia"/>
          <w:color w:val="262626"/>
          <w:sz w:val="20"/>
          <w:szCs w:val="20"/>
          <w:lang w:eastAsia="en-CA"/>
        </w:rPr>
      </w:pPr>
      <w:r w:rsidRPr="005A364B">
        <w:rPr>
          <w:rFonts w:ascii="Georgia" w:hAnsi="Georgia"/>
          <w:color w:val="262626"/>
          <w:sz w:val="20"/>
          <w:szCs w:val="20"/>
          <w:lang w:eastAsia="en-CA"/>
        </w:rPr>
        <w:t>Many materially rich people are morally poor</w:t>
      </w:r>
      <w:r w:rsidRPr="005A364B">
        <w:rPr>
          <w:rFonts w:ascii="Georgia" w:hAnsi="Georgia"/>
          <w:color w:val="262626"/>
          <w:sz w:val="20"/>
          <w:szCs w:val="20"/>
          <w:lang w:eastAsia="en-CA"/>
        </w:rPr>
        <w:br/>
        <w:t>Many materially poor people are morally rich</w:t>
      </w:r>
      <w:r w:rsidRPr="005A364B">
        <w:rPr>
          <w:rFonts w:ascii="Georgia" w:hAnsi="Georgia"/>
          <w:color w:val="262626"/>
          <w:sz w:val="20"/>
          <w:szCs w:val="20"/>
          <w:lang w:eastAsia="en-CA"/>
        </w:rPr>
        <w:br/>
      </w:r>
      <w:r w:rsidRPr="00C00B16">
        <w:rPr>
          <w:rFonts w:ascii="Georgia" w:hAnsi="Georgia"/>
          <w:b/>
          <w:color w:val="262626"/>
          <w:sz w:val="20"/>
          <w:szCs w:val="20"/>
          <w:lang w:eastAsia="en-CA"/>
        </w:rPr>
        <w:t xml:space="preserve">In the sense of moral and ethics, 80% of </w:t>
      </w:r>
      <w:r>
        <w:rPr>
          <w:rFonts w:ascii="Georgia" w:hAnsi="Georgia"/>
          <w:b/>
          <w:color w:val="262626"/>
          <w:sz w:val="20"/>
          <w:szCs w:val="20"/>
          <w:lang w:eastAsia="en-CA"/>
        </w:rPr>
        <w:t xml:space="preserve">people </w:t>
      </w:r>
      <w:r w:rsidRPr="00C00B16">
        <w:rPr>
          <w:rFonts w:ascii="Georgia" w:hAnsi="Georgia"/>
          <w:b/>
          <w:color w:val="262626"/>
          <w:sz w:val="20"/>
          <w:szCs w:val="20"/>
          <w:lang w:eastAsia="en-CA"/>
        </w:rPr>
        <w:t>are rich</w:t>
      </w:r>
    </w:p>
    <w:p w:rsidR="00744C8A" w:rsidRPr="005A364B" w:rsidRDefault="00744C8A" w:rsidP="00823CBE">
      <w:pPr>
        <w:spacing w:after="100" w:afterAutospacing="1" w:line="240" w:lineRule="auto"/>
        <w:rPr>
          <w:rFonts w:ascii="Georgia" w:hAnsi="Georgia"/>
          <w:color w:val="262626"/>
          <w:sz w:val="20"/>
          <w:szCs w:val="20"/>
          <w:lang w:eastAsia="en-CA"/>
        </w:rPr>
      </w:pPr>
      <w:r w:rsidRPr="005A364B">
        <w:rPr>
          <w:rFonts w:ascii="Georgia" w:hAnsi="Georgia"/>
          <w:color w:val="262626"/>
          <w:sz w:val="20"/>
          <w:szCs w:val="20"/>
          <w:lang w:eastAsia="en-CA"/>
        </w:rPr>
        <w:t>Happiness is the art of taking pleasure in what we have.</w:t>
      </w:r>
      <w:r w:rsidRPr="005A364B">
        <w:rPr>
          <w:rFonts w:ascii="Georgia" w:hAnsi="Georgia"/>
          <w:color w:val="262626"/>
          <w:sz w:val="20"/>
          <w:szCs w:val="20"/>
          <w:lang w:eastAsia="en-CA"/>
        </w:rPr>
        <w:br/>
        <w:t>Unhappiness is focusing on what we do not have.</w:t>
      </w:r>
    </w:p>
    <w:p w:rsidR="00744C8A" w:rsidRPr="005A364B" w:rsidRDefault="00744C8A" w:rsidP="00823CBE">
      <w:pPr>
        <w:spacing w:after="100" w:afterAutospacing="1" w:line="240" w:lineRule="auto"/>
        <w:rPr>
          <w:rFonts w:ascii="Georgia" w:hAnsi="Georgia"/>
          <w:color w:val="262626"/>
          <w:sz w:val="20"/>
          <w:szCs w:val="20"/>
          <w:lang w:eastAsia="en-CA"/>
        </w:rPr>
      </w:pPr>
      <w:r w:rsidRPr="00681DA8">
        <w:rPr>
          <w:rFonts w:ascii="Georgia" w:hAnsi="Georgia"/>
          <w:color w:val="FFFFFF"/>
          <w:sz w:val="20"/>
          <w:szCs w:val="20"/>
          <w:highlight w:val="red"/>
        </w:rPr>
        <w:t>11</w:t>
      </w:r>
      <w:r w:rsidRPr="005A364B">
        <w:rPr>
          <w:rFonts w:ascii="Georgia" w:hAnsi="Georgia"/>
          <w:color w:val="262626"/>
          <w:sz w:val="20"/>
          <w:szCs w:val="20"/>
        </w:rPr>
        <w:br/>
      </w:r>
      <w:r w:rsidRPr="005A364B">
        <w:rPr>
          <w:rFonts w:ascii="Georgia" w:hAnsi="Georgia" w:cs="Arial"/>
          <w:b/>
          <w:color w:val="262626"/>
          <w:sz w:val="20"/>
          <w:szCs w:val="20"/>
          <w:lang w:eastAsia="en-CA"/>
        </w:rPr>
        <w:t>Happy Pleasant life</w:t>
      </w:r>
      <w:r w:rsidRPr="005A364B">
        <w:rPr>
          <w:rFonts w:ascii="Georgia" w:hAnsi="Georgia" w:cs="Arial"/>
          <w:b/>
          <w:color w:val="262626"/>
          <w:sz w:val="20"/>
          <w:szCs w:val="20"/>
        </w:rPr>
        <w:t xml:space="preserve"> </w:t>
      </w:r>
      <w:r w:rsidRPr="005A364B">
        <w:rPr>
          <w:rFonts w:ascii="Georgia" w:hAnsi="Georgia" w:cs="Arial"/>
          <w:b/>
          <w:color w:val="262626"/>
          <w:sz w:val="20"/>
          <w:szCs w:val="20"/>
        </w:rPr>
        <w:br/>
      </w:r>
      <w:r w:rsidRPr="005A364B">
        <w:rPr>
          <w:rFonts w:ascii="Georgia" w:hAnsi="Georgia"/>
          <w:color w:val="262626"/>
          <w:sz w:val="20"/>
          <w:szCs w:val="20"/>
          <w:lang w:eastAsia="en-CA"/>
        </w:rPr>
        <w:t>Communication is a lot more than simply speaking. It is a heart-to-heart, mind-to-mind talk.</w:t>
      </w:r>
      <w:r w:rsidRPr="005A364B">
        <w:rPr>
          <w:rFonts w:ascii="Georgia" w:hAnsi="Georgia"/>
          <w:color w:val="262626"/>
          <w:sz w:val="20"/>
          <w:szCs w:val="20"/>
          <w:lang w:eastAsia="en-CA"/>
        </w:rPr>
        <w:br/>
        <w:t>The communication leads to a happy pleasant life. A failure to communicate will lead to an unhappy miserable life.</w:t>
      </w:r>
    </w:p>
    <w:p w:rsidR="00744C8A" w:rsidRPr="005A364B" w:rsidRDefault="00744C8A" w:rsidP="00823CBE">
      <w:pPr>
        <w:spacing w:after="0" w:line="240" w:lineRule="auto"/>
        <w:rPr>
          <w:rFonts w:ascii="Georgia" w:hAnsi="Georgia"/>
          <w:color w:val="262626"/>
          <w:sz w:val="20"/>
          <w:szCs w:val="20"/>
          <w:lang w:eastAsia="en-CA"/>
        </w:rPr>
      </w:pPr>
      <w:r w:rsidRPr="005A364B">
        <w:rPr>
          <w:rFonts w:ascii="Georgia" w:hAnsi="Georgia"/>
          <w:color w:val="262626"/>
          <w:sz w:val="20"/>
          <w:szCs w:val="20"/>
          <w:lang w:eastAsia="en-CA"/>
        </w:rPr>
        <w:t>When one talks openly with their partner, family and closest friends about hopes, dreams, fears, successes or failures; It is encouraging and strengthens their bond.</w:t>
      </w:r>
    </w:p>
    <w:p w:rsidR="00744C8A" w:rsidRPr="005A364B" w:rsidRDefault="00744C8A" w:rsidP="00823CBE">
      <w:pPr>
        <w:spacing w:after="0" w:line="240" w:lineRule="auto"/>
        <w:rPr>
          <w:rFonts w:ascii="Georgia" w:hAnsi="Georgia"/>
          <w:color w:val="262626"/>
          <w:sz w:val="20"/>
          <w:szCs w:val="20"/>
          <w:lang w:eastAsia="en-CA"/>
        </w:rPr>
      </w:pPr>
      <w:r w:rsidRPr="005A364B">
        <w:rPr>
          <w:rFonts w:ascii="Georgia" w:hAnsi="Georgia"/>
          <w:color w:val="262626"/>
          <w:sz w:val="20"/>
          <w:szCs w:val="20"/>
          <w:lang w:eastAsia="en-CA"/>
        </w:rPr>
        <w:t> </w:t>
      </w:r>
    </w:p>
    <w:p w:rsidR="00744C8A" w:rsidRPr="005A364B" w:rsidRDefault="00744C8A" w:rsidP="00823CBE">
      <w:pPr>
        <w:spacing w:after="0" w:line="240" w:lineRule="auto"/>
        <w:rPr>
          <w:rFonts w:ascii="Georgia" w:hAnsi="Georgia"/>
          <w:color w:val="262626"/>
          <w:sz w:val="20"/>
          <w:szCs w:val="20"/>
          <w:lang w:eastAsia="en-CA"/>
        </w:rPr>
      </w:pPr>
      <w:r w:rsidRPr="005A364B">
        <w:rPr>
          <w:rFonts w:ascii="Georgia" w:hAnsi="Georgia"/>
          <w:color w:val="262626"/>
          <w:sz w:val="20"/>
          <w:szCs w:val="20"/>
          <w:lang w:eastAsia="en-CA"/>
        </w:rPr>
        <w:t>Giving without thinking of one’s own family is not generosity. What is in it for me?</w:t>
      </w:r>
    </w:p>
    <w:p w:rsidR="00744C8A" w:rsidRPr="005A364B" w:rsidRDefault="00744C8A" w:rsidP="00823CBE">
      <w:pPr>
        <w:spacing w:after="0" w:line="240" w:lineRule="auto"/>
        <w:rPr>
          <w:rFonts w:ascii="Georgia" w:hAnsi="Georgia"/>
          <w:color w:val="262626"/>
          <w:sz w:val="20"/>
          <w:szCs w:val="20"/>
          <w:lang w:eastAsia="en-CA"/>
        </w:rPr>
      </w:pPr>
      <w:r w:rsidRPr="005A364B">
        <w:rPr>
          <w:rFonts w:ascii="Georgia" w:hAnsi="Georgia"/>
          <w:color w:val="262626"/>
          <w:sz w:val="20"/>
          <w:szCs w:val="20"/>
          <w:lang w:eastAsia="en-CA"/>
        </w:rPr>
        <w:t>Being generous means giving our time, love, attention, and friendship.</w:t>
      </w:r>
    </w:p>
    <w:p w:rsidR="00744C8A" w:rsidRPr="005A364B" w:rsidRDefault="00744C8A" w:rsidP="00823CBE">
      <w:pPr>
        <w:spacing w:after="0" w:line="240" w:lineRule="auto"/>
        <w:rPr>
          <w:rFonts w:ascii="Georgia" w:hAnsi="Georgia"/>
          <w:color w:val="262626"/>
          <w:sz w:val="20"/>
          <w:szCs w:val="20"/>
          <w:lang w:eastAsia="en-CA"/>
        </w:rPr>
      </w:pPr>
      <w:r w:rsidRPr="005A364B">
        <w:rPr>
          <w:rFonts w:ascii="Georgia" w:hAnsi="Georgia"/>
          <w:color w:val="262626"/>
          <w:sz w:val="20"/>
          <w:szCs w:val="20"/>
          <w:lang w:eastAsia="en-CA"/>
        </w:rPr>
        <w:t>Not simply handing over your money to someone.</w:t>
      </w:r>
    </w:p>
    <w:p w:rsidR="00744C8A" w:rsidRPr="005A364B" w:rsidRDefault="00744C8A" w:rsidP="00466B03">
      <w:pPr>
        <w:rPr>
          <w:rFonts w:ascii="Georgia" w:hAnsi="Georgia" w:cs="Arial"/>
          <w:color w:val="262626"/>
          <w:sz w:val="20"/>
          <w:szCs w:val="20"/>
          <w:lang w:eastAsia="en-CA"/>
        </w:rPr>
      </w:pPr>
    </w:p>
    <w:p w:rsidR="00744C8A" w:rsidRPr="005A364B" w:rsidRDefault="00744C8A" w:rsidP="00AD478D">
      <w:pPr>
        <w:rPr>
          <w:rFonts w:ascii="Georgia" w:hAnsi="Georgia" w:cs="Arial"/>
          <w:b/>
          <w:color w:val="262626"/>
        </w:rPr>
      </w:pPr>
    </w:p>
    <w:p w:rsidR="00744C8A" w:rsidRPr="005A364B" w:rsidRDefault="00744C8A" w:rsidP="00AD478D">
      <w:pPr>
        <w:rPr>
          <w:rFonts w:ascii="Georgia" w:hAnsi="Georgia" w:cs="Arial"/>
          <w:b/>
          <w:color w:val="262626"/>
        </w:rPr>
      </w:pPr>
    </w:p>
    <w:p w:rsidR="00744C8A" w:rsidRPr="005A364B" w:rsidRDefault="00744C8A" w:rsidP="00A319D5">
      <w:pPr>
        <w:spacing w:after="100" w:afterAutospacing="1" w:line="240" w:lineRule="auto"/>
        <w:rPr>
          <w:rFonts w:ascii="Georgia" w:hAnsi="Georgia"/>
          <w:color w:val="262626"/>
          <w:sz w:val="20"/>
          <w:szCs w:val="20"/>
          <w:lang w:eastAsia="en-CA"/>
        </w:rPr>
      </w:pPr>
      <w:r w:rsidRPr="005A364B">
        <w:rPr>
          <w:rFonts w:ascii="Georgia" w:hAnsi="Georgia"/>
          <w:color w:val="262626"/>
          <w:sz w:val="20"/>
          <w:szCs w:val="20"/>
          <w:lang w:eastAsia="en-CA"/>
        </w:rPr>
        <w:t> </w:t>
      </w:r>
    </w:p>
    <w:sectPr w:rsidR="00744C8A" w:rsidRPr="005A364B" w:rsidSect="007E7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8A" w:rsidRDefault="00744C8A">
      <w:r>
        <w:separator/>
      </w:r>
    </w:p>
  </w:endnote>
  <w:endnote w:type="continuationSeparator" w:id="0">
    <w:p w:rsidR="00744C8A" w:rsidRDefault="0074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8A" w:rsidRDefault="00744C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8A" w:rsidRDefault="00744C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8A" w:rsidRDefault="00744C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8A" w:rsidRDefault="00744C8A">
      <w:r>
        <w:separator/>
      </w:r>
    </w:p>
  </w:footnote>
  <w:footnote w:type="continuationSeparator" w:id="0">
    <w:p w:rsidR="00744C8A" w:rsidRDefault="00744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8A" w:rsidRDefault="00744C8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95pt;height:445.5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8A" w:rsidRDefault="00744C8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67.95pt;height:445.5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8A" w:rsidRDefault="00744C8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67.95pt;height:445.5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32BB"/>
    <w:multiLevelType w:val="multilevel"/>
    <w:tmpl w:val="FD8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25388"/>
    <w:multiLevelType w:val="multilevel"/>
    <w:tmpl w:val="835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0EA"/>
    <w:rsid w:val="00006E1A"/>
    <w:rsid w:val="000226D0"/>
    <w:rsid w:val="00024B7F"/>
    <w:rsid w:val="000A0B77"/>
    <w:rsid w:val="000B4D81"/>
    <w:rsid w:val="000C1FAC"/>
    <w:rsid w:val="000C6ECD"/>
    <w:rsid w:val="000F24E8"/>
    <w:rsid w:val="00144902"/>
    <w:rsid w:val="001717D5"/>
    <w:rsid w:val="001A0F2F"/>
    <w:rsid w:val="001B23FD"/>
    <w:rsid w:val="00250B67"/>
    <w:rsid w:val="002665F6"/>
    <w:rsid w:val="00292BA4"/>
    <w:rsid w:val="003578F3"/>
    <w:rsid w:val="00396505"/>
    <w:rsid w:val="003A1A33"/>
    <w:rsid w:val="003A5DBD"/>
    <w:rsid w:val="003D1CD9"/>
    <w:rsid w:val="003E075A"/>
    <w:rsid w:val="003E1E5B"/>
    <w:rsid w:val="003E53F6"/>
    <w:rsid w:val="00400913"/>
    <w:rsid w:val="004577F2"/>
    <w:rsid w:val="004633C0"/>
    <w:rsid w:val="00466B03"/>
    <w:rsid w:val="004F6353"/>
    <w:rsid w:val="0050533F"/>
    <w:rsid w:val="00530B1A"/>
    <w:rsid w:val="005311DF"/>
    <w:rsid w:val="005336D6"/>
    <w:rsid w:val="00543B79"/>
    <w:rsid w:val="005460EA"/>
    <w:rsid w:val="00552513"/>
    <w:rsid w:val="00560613"/>
    <w:rsid w:val="00575EF8"/>
    <w:rsid w:val="005767F2"/>
    <w:rsid w:val="005A364B"/>
    <w:rsid w:val="005B5249"/>
    <w:rsid w:val="005B651B"/>
    <w:rsid w:val="005F45B1"/>
    <w:rsid w:val="00650A0B"/>
    <w:rsid w:val="00681DA8"/>
    <w:rsid w:val="00690840"/>
    <w:rsid w:val="006A757C"/>
    <w:rsid w:val="006D18C2"/>
    <w:rsid w:val="0071166C"/>
    <w:rsid w:val="00744C8A"/>
    <w:rsid w:val="0075026F"/>
    <w:rsid w:val="007A5623"/>
    <w:rsid w:val="007B7302"/>
    <w:rsid w:val="007C3A48"/>
    <w:rsid w:val="007E742B"/>
    <w:rsid w:val="0081739F"/>
    <w:rsid w:val="00823CBE"/>
    <w:rsid w:val="00826D50"/>
    <w:rsid w:val="00831F5A"/>
    <w:rsid w:val="00836D5D"/>
    <w:rsid w:val="00854DEB"/>
    <w:rsid w:val="008732F0"/>
    <w:rsid w:val="008C54CB"/>
    <w:rsid w:val="008F1DA3"/>
    <w:rsid w:val="00960265"/>
    <w:rsid w:val="00996B27"/>
    <w:rsid w:val="009D50B1"/>
    <w:rsid w:val="00A1299E"/>
    <w:rsid w:val="00A138E1"/>
    <w:rsid w:val="00A235E9"/>
    <w:rsid w:val="00A319D5"/>
    <w:rsid w:val="00A35E0C"/>
    <w:rsid w:val="00A363D9"/>
    <w:rsid w:val="00A457E5"/>
    <w:rsid w:val="00A631A1"/>
    <w:rsid w:val="00A84F19"/>
    <w:rsid w:val="00AB4652"/>
    <w:rsid w:val="00AD478D"/>
    <w:rsid w:val="00B35504"/>
    <w:rsid w:val="00B6125B"/>
    <w:rsid w:val="00B62C57"/>
    <w:rsid w:val="00B8135A"/>
    <w:rsid w:val="00B82278"/>
    <w:rsid w:val="00B87B80"/>
    <w:rsid w:val="00BB69DE"/>
    <w:rsid w:val="00BC4156"/>
    <w:rsid w:val="00C00B16"/>
    <w:rsid w:val="00C4621B"/>
    <w:rsid w:val="00C74E01"/>
    <w:rsid w:val="00CA4C3A"/>
    <w:rsid w:val="00CD043F"/>
    <w:rsid w:val="00CD5294"/>
    <w:rsid w:val="00D07810"/>
    <w:rsid w:val="00D13B2F"/>
    <w:rsid w:val="00D668B7"/>
    <w:rsid w:val="00D73DBF"/>
    <w:rsid w:val="00D82C97"/>
    <w:rsid w:val="00DA3D58"/>
    <w:rsid w:val="00DA58C1"/>
    <w:rsid w:val="00DE7DD4"/>
    <w:rsid w:val="00DF44F3"/>
    <w:rsid w:val="00E034A7"/>
    <w:rsid w:val="00E16C0D"/>
    <w:rsid w:val="00E345C6"/>
    <w:rsid w:val="00E36DA8"/>
    <w:rsid w:val="00E4087F"/>
    <w:rsid w:val="00E4260B"/>
    <w:rsid w:val="00E502BA"/>
    <w:rsid w:val="00E5242F"/>
    <w:rsid w:val="00E61F62"/>
    <w:rsid w:val="00EC0C35"/>
    <w:rsid w:val="00EC57FF"/>
    <w:rsid w:val="00ED1084"/>
    <w:rsid w:val="00ED266A"/>
    <w:rsid w:val="00ED6ACA"/>
    <w:rsid w:val="00ED74EB"/>
    <w:rsid w:val="00EF625F"/>
    <w:rsid w:val="00F0117D"/>
    <w:rsid w:val="00F030F4"/>
    <w:rsid w:val="00F04396"/>
    <w:rsid w:val="00F574A9"/>
    <w:rsid w:val="00FA2715"/>
    <w:rsid w:val="00FA3E76"/>
    <w:rsid w:val="00FB15E1"/>
    <w:rsid w:val="00FB64C6"/>
    <w:rsid w:val="00FC1EA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2B"/>
    <w:pPr>
      <w:spacing w:after="160" w:line="259" w:lineRule="auto"/>
    </w:pPr>
    <w:rPr>
      <w:lang w:val="en-CA"/>
    </w:rPr>
  </w:style>
  <w:style w:type="paragraph" w:styleId="Heading4">
    <w:name w:val="heading 4"/>
    <w:basedOn w:val="Normal"/>
    <w:link w:val="Heading4Char"/>
    <w:uiPriority w:val="99"/>
    <w:qFormat/>
    <w:rsid w:val="00F043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04396"/>
    <w:rPr>
      <w:rFonts w:ascii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99"/>
    <w:qFormat/>
    <w:rsid w:val="00D82C97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D668B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668B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F1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D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B64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F4E"/>
    <w:rPr>
      <w:lang w:val="en-CA"/>
    </w:rPr>
  </w:style>
  <w:style w:type="paragraph" w:styleId="Footer">
    <w:name w:val="footer"/>
    <w:basedOn w:val="Normal"/>
    <w:link w:val="FooterChar"/>
    <w:uiPriority w:val="99"/>
    <w:rsid w:val="00FB6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F4E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3</Pages>
  <Words>728</Words>
  <Characters>4156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TBL-01</dc:creator>
  <cp:keywords/>
  <dc:description/>
  <cp:lastModifiedBy>tharahan@gmail.com</cp:lastModifiedBy>
  <cp:revision>29</cp:revision>
  <cp:lastPrinted>2015-11-18T16:09:00Z</cp:lastPrinted>
  <dcterms:created xsi:type="dcterms:W3CDTF">2015-11-16T16:42:00Z</dcterms:created>
  <dcterms:modified xsi:type="dcterms:W3CDTF">2015-12-12T21:59:00Z</dcterms:modified>
</cp:coreProperties>
</file>